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53" w:rsidRDefault="008B0B53" w:rsidP="008B0B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«Природа  и  фантазия»</w:t>
      </w:r>
    </w:p>
    <w:p w:rsidR="008B0B53" w:rsidRDefault="008B0B53" w:rsidP="008B0B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детей</w:t>
      </w:r>
    </w:p>
    <w:p w:rsidR="008B0B53" w:rsidRDefault="008B0B53" w:rsidP="008B0B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Банникова Людмила Ивановна</w:t>
      </w:r>
    </w:p>
    <w:p w:rsidR="008B0B53" w:rsidRDefault="008B0B53" w:rsidP="008B0B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2 группы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года обучения</w:t>
      </w:r>
    </w:p>
    <w:p w:rsidR="008B0B53" w:rsidRDefault="008B0B53" w:rsidP="008B0B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340" w:type="dxa"/>
        <w:tblInd w:w="-1403" w:type="dxa"/>
        <w:tblLayout w:type="fixed"/>
        <w:tblLook w:val="04A0"/>
      </w:tblPr>
      <w:tblGrid>
        <w:gridCol w:w="958"/>
        <w:gridCol w:w="885"/>
        <w:gridCol w:w="1417"/>
        <w:gridCol w:w="1985"/>
        <w:gridCol w:w="1984"/>
        <w:gridCol w:w="1418"/>
        <w:gridCol w:w="1417"/>
        <w:gridCol w:w="1276"/>
      </w:tblGrid>
      <w:tr w:rsidR="008B0B53" w:rsidTr="008B0B5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с использованием интернет ресурса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 и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8B0B53" w:rsidRDefault="008B0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обратной</w:t>
            </w:r>
          </w:p>
          <w:p w:rsidR="008B0B53" w:rsidRDefault="008B0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</w:tr>
      <w:tr w:rsidR="008B0B53" w:rsidTr="008B0B5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Весеннее пробуждение природы.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Разгадать кроссворд.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за столом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r>
              <w:t>https://vk.com/id590385108</w:t>
            </w:r>
          </w:p>
        </w:tc>
      </w:tr>
      <w:tr w:rsidR="008B0B53" w:rsidTr="008B0B5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Веточка вербы из пластилина.</w:t>
            </w:r>
          </w:p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за столом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</w:tr>
      <w:tr w:rsidR="008B0B53" w:rsidTr="008B0B5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Пасхальный сувенир. Яйцо.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за столом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</w:tr>
      <w:tr w:rsidR="008B0B53" w:rsidTr="008B0B5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Пасхальный сувенир. Корзинка.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за столом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</w:tr>
      <w:tr w:rsidR="008B0B53" w:rsidTr="008B0B5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Анималистический жанр.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 «Моё  любимое  животное»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за столом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</w:tr>
      <w:tr w:rsidR="008B0B53" w:rsidTr="008B0B5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Анималистический жанр.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предложенном эскизе провести деталировку и отметить направление соломки  штрихами.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за столом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</w:tr>
      <w:tr w:rsidR="008B0B53" w:rsidTr="008B0B5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Объёмная  рыбка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за столом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</w:tr>
      <w:tr w:rsidR="008B0B53" w:rsidTr="008B0B5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пейзаж.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Определить, чем отличаются картинки.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за столом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</w:tr>
      <w:tr w:rsidR="008B0B53" w:rsidTr="008B0B5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пейзаж.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 «Весенний  пейзаж»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за столом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</w:tr>
      <w:tr w:rsidR="008B0B53" w:rsidTr="008B0B5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Аппликация. Творческая работа.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аппликацию из имеющегося материала.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за столом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</w:tr>
      <w:tr w:rsidR="008B0B53" w:rsidTr="008B0B5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Аппликация. Творческая работа.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аппликацию из имеющегося материала.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за столом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53" w:rsidRDefault="008B0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</w:tr>
      <w:tr w:rsidR="008B0B53" w:rsidTr="008B0B5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  <w:p w:rsidR="008B0B53" w:rsidRDefault="008B0B53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</w:tr>
      <w:tr w:rsidR="008B0B53" w:rsidTr="008B0B5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  <w:p w:rsidR="008B0B53" w:rsidRDefault="008B0B53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</w:tr>
      <w:tr w:rsidR="008B0B53" w:rsidTr="008B0B5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  <w:p w:rsidR="008B0B53" w:rsidRDefault="008B0B53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53" w:rsidRDefault="008B0B53"/>
        </w:tc>
      </w:tr>
    </w:tbl>
    <w:p w:rsidR="008B0B53" w:rsidRDefault="008B0B53" w:rsidP="008B0B53"/>
    <w:p w:rsidR="00533AB9" w:rsidRDefault="00533AB9"/>
    <w:sectPr w:rsidR="00533AB9" w:rsidSect="0053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B53"/>
    <w:rsid w:val="00175EE6"/>
    <w:rsid w:val="00533AB9"/>
    <w:rsid w:val="008B0B53"/>
    <w:rsid w:val="00B4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B53"/>
    <w:pPr>
      <w:spacing w:after="0" w:line="240" w:lineRule="auto"/>
    </w:pPr>
  </w:style>
  <w:style w:type="table" w:styleId="a4">
    <w:name w:val="Table Grid"/>
    <w:basedOn w:val="a1"/>
    <w:uiPriority w:val="59"/>
    <w:rsid w:val="008B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2020-04-09T09:33:00Z</dcterms:created>
  <dcterms:modified xsi:type="dcterms:W3CDTF">2020-04-09T09:35:00Z</dcterms:modified>
</cp:coreProperties>
</file>